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4E79" w14:textId="77777777" w:rsidR="00021F1F" w:rsidRPr="00021F1F" w:rsidRDefault="00021F1F" w:rsidP="00021F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021F1F">
        <w:rPr>
          <w:rFonts w:ascii="Calibri" w:eastAsia="Times New Roman" w:hAnsi="Calibri" w:cs="Calibri"/>
          <w:color w:val="4472C4"/>
          <w:sz w:val="36"/>
          <w:szCs w:val="36"/>
          <w:lang w:val="de-DE" w:eastAsia="de-DE"/>
        </w:rPr>
        <w:t>¿Qué me impide actuar de forma sostenible?</w:t>
      </w:r>
    </w:p>
    <w:p w14:paraId="6D955D1F" w14:textId="27FB2BBB" w:rsidR="00686930" w:rsidRPr="00FC317E" w:rsidRDefault="00021F1F" w:rsidP="00FC3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021F1F">
        <w:rPr>
          <w:rFonts w:ascii="Calibri" w:eastAsia="Times New Roman" w:hAnsi="Calibri" w:cs="Calibri"/>
          <w:color w:val="4472C4"/>
          <w:sz w:val="28"/>
          <w:szCs w:val="28"/>
          <w:lang w:val="de-DE" w:eastAsia="de-DE"/>
        </w:rPr>
        <w:t>Anota los obstáculos internos y externos que te impiden actuar de forma sostenible.</w:t>
      </w:r>
      <w:r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 w:rsidRPr="00021F1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</w:p>
    <w:sectPr w:rsidR="00686930" w:rsidRPr="00FC31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DD"/>
    <w:rsid w:val="00021F1F"/>
    <w:rsid w:val="002241DD"/>
    <w:rsid w:val="0055549B"/>
    <w:rsid w:val="00686930"/>
    <w:rsid w:val="00FC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F42E"/>
  <w15:chartTrackingRefBased/>
  <w15:docId w15:val="{168506B4-7284-47D8-A0B8-D8DB62F6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2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120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lilith leonie</dc:creator>
  <cp:keywords/>
  <dc:description/>
  <cp:lastModifiedBy>lilith leonie</cp:lastModifiedBy>
  <cp:revision>3</cp:revision>
  <dcterms:created xsi:type="dcterms:W3CDTF">2022-11-11T11:52:00Z</dcterms:created>
  <dcterms:modified xsi:type="dcterms:W3CDTF">2022-11-11T11:53:00Z</dcterms:modified>
</cp:coreProperties>
</file>